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B3F" w:rsidRDefault="00C42B3F" w:rsidP="00C42B3F">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DAS NEUE FÜHREN</w:t>
      </w:r>
    </w:p>
    <w:p w:rsidR="00C42B3F" w:rsidRDefault="00C42B3F" w:rsidP="00C42B3F">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www.das-neue-fuehren.de</w:t>
      </w:r>
    </w:p>
    <w:p w:rsidR="00C42B3F" w:rsidRDefault="00C42B3F" w:rsidP="00C42B3F">
      <w:pPr>
        <w:autoSpaceDE w:val="0"/>
        <w:autoSpaceDN w:val="0"/>
        <w:adjustRightInd w:val="0"/>
        <w:rPr>
          <w:rFonts w:ascii="Arial" w:hAnsi="Arial" w:cs="Arial"/>
          <w:b/>
          <w:bCs/>
          <w:color w:val="000000"/>
          <w:kern w:val="0"/>
          <w:sz w:val="20"/>
          <w:szCs w:val="20"/>
        </w:rPr>
      </w:pPr>
    </w:p>
    <w:p w:rsidR="00C42B3F" w:rsidRDefault="00C42B3F" w:rsidP="00C42B3F">
      <w:pPr>
        <w:autoSpaceDE w:val="0"/>
        <w:autoSpaceDN w:val="0"/>
        <w:adjustRightInd w:val="0"/>
        <w:rPr>
          <w:rFonts w:ascii="Arial" w:hAnsi="Arial" w:cs="Arial"/>
          <w:b/>
          <w:bCs/>
          <w:color w:val="000000"/>
          <w:kern w:val="0"/>
          <w:sz w:val="32"/>
          <w:szCs w:val="32"/>
        </w:rPr>
      </w:pPr>
      <w:r>
        <w:rPr>
          <w:rFonts w:ascii="Arial" w:hAnsi="Arial" w:cs="Arial"/>
          <w:b/>
          <w:bCs/>
          <w:color w:val="000000"/>
          <w:kern w:val="0"/>
          <w:sz w:val="32"/>
          <w:szCs w:val="32"/>
        </w:rPr>
        <w:t>Roadshow 2025</w:t>
      </w:r>
    </w:p>
    <w:p w:rsidR="00C42B3F" w:rsidRDefault="00C42B3F" w:rsidP="00C42B3F">
      <w:pPr>
        <w:autoSpaceDE w:val="0"/>
        <w:autoSpaceDN w:val="0"/>
        <w:adjustRightInd w:val="0"/>
        <w:rPr>
          <w:rFonts w:ascii="Arial" w:hAnsi="Arial" w:cs="Arial"/>
          <w:b/>
          <w:bCs/>
          <w:color w:val="000000"/>
          <w:kern w:val="0"/>
          <w:sz w:val="32"/>
          <w:szCs w:val="32"/>
        </w:rPr>
      </w:pPr>
      <w:r>
        <w:rPr>
          <w:rFonts w:ascii="Arial" w:hAnsi="Arial" w:cs="Arial"/>
          <w:b/>
          <w:bCs/>
          <w:color w:val="000000"/>
          <w:kern w:val="0"/>
          <w:sz w:val="32"/>
          <w:szCs w:val="32"/>
        </w:rPr>
        <w:t>»Führen statt Kümmern«</w:t>
      </w:r>
    </w:p>
    <w:p w:rsidR="00C42B3F" w:rsidRDefault="00C42B3F" w:rsidP="00C42B3F">
      <w:pPr>
        <w:autoSpaceDE w:val="0"/>
        <w:autoSpaceDN w:val="0"/>
        <w:adjustRightInd w:val="0"/>
        <w:rPr>
          <w:rFonts w:ascii="Arial" w:hAnsi="Arial" w:cs="Arial"/>
          <w:b/>
          <w:bCs/>
          <w:color w:val="000000"/>
          <w:kern w:val="0"/>
          <w:sz w:val="20"/>
          <w:szCs w:val="20"/>
        </w:rPr>
      </w:pPr>
    </w:p>
    <w:p w:rsidR="00C42B3F" w:rsidRDefault="00C42B3F" w:rsidP="00C42B3F">
      <w:pPr>
        <w:autoSpaceDE w:val="0"/>
        <w:autoSpaceDN w:val="0"/>
        <w:adjustRightInd w:val="0"/>
        <w:rPr>
          <w:rFonts w:ascii="Arial" w:hAnsi="Arial" w:cs="Arial"/>
          <w:b/>
          <w:bCs/>
          <w:color w:val="000000"/>
          <w:kern w:val="0"/>
          <w:sz w:val="20"/>
          <w:szCs w:val="20"/>
        </w:rPr>
      </w:pPr>
    </w:p>
    <w:p w:rsidR="00C42B3F" w:rsidRDefault="00C42B3F" w:rsidP="00C42B3F">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Dr. Oliver Haas in Deutschland live on Tour</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Ab dem 9. April 2025 geht der renommierte Redner, Autor, Unternehmer und Experte für New Leadership Dr. Oliver Haas mit seiner Roadshow »Führen statt Kümmern« auf Tour. In ausgewählten Städten Deutschlands macht er Station und lädt zu interaktiven Events im exklusiven Rahmen ein. Diese bieten Führungskräften und Interessierten die Möglichkeit, wertvolle Einblicke in eine zukunftsfähige Führungskultur zu erhalten, interessante Kontakte zu knüpfen und Dr. Oliver Haas persönlich kennenzulernen.</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b/>
          <w:bCs/>
          <w:color w:val="000000"/>
          <w:kern w:val="0"/>
          <w:sz w:val="20"/>
          <w:szCs w:val="20"/>
        </w:rPr>
        <w:t>Inspirierende Sessions und intensiver Austausch</w:t>
      </w:r>
      <w:r>
        <w:rPr>
          <w:rFonts w:ascii="MS Gothic" w:eastAsia="MS Gothic" w:hAnsi="MS Gothic" w:cs="MS Gothic" w:hint="eastAsia"/>
          <w:b/>
          <w:bCs/>
          <w:color w:val="000000"/>
          <w:kern w:val="0"/>
          <w:sz w:val="20"/>
          <w:szCs w:val="20"/>
        </w:rPr>
        <w:t> </w:t>
      </w:r>
      <w:r>
        <w:rPr>
          <w:rFonts w:ascii="MS Gothic" w:eastAsia="MS Gothic" w:hAnsi="MS Gothic" w:cs="MS Gothic" w:hint="eastAsia"/>
          <w:color w:val="000000"/>
          <w:kern w:val="0"/>
          <w:sz w:val="20"/>
          <w:szCs w:val="20"/>
        </w:rPr>
        <w:t> </w:t>
      </w:r>
      <w:r>
        <w:rPr>
          <w:rFonts w:ascii="Arial" w:hAnsi="Arial" w:cs="Arial"/>
          <w:color w:val="000000"/>
          <w:kern w:val="0"/>
          <w:sz w:val="20"/>
          <w:szCs w:val="20"/>
        </w:rPr>
        <w:t>Den Auftakt jeder Veranstaltung bildet der neue Vortrag des erfahrenen Impulsgebers für moderne Führung: »Führen statt Kümmern – Wie Sie ohne Druck und Überforderung Exzellenz erreichen und Fachkräfte gewinnen«. Im anschließenden Action-Talk können die Teilnehmenden sich intensiv austauschen, das Thema vertiefen und praxisnahe Impulse mitnehmen. Beim entspannten Ausklang mit feinen Snacks und guten Getränken bietet sich die Gelegenheit zum weiteren Networking und zu inspirierenden 1:1-Gesprächen mit Dr. Oliver Haas persönlich.</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b/>
          <w:bCs/>
          <w:color w:val="000000"/>
          <w:kern w:val="0"/>
          <w:sz w:val="20"/>
          <w:szCs w:val="20"/>
        </w:rPr>
        <w:t>Die ersten Tour-Stopps der »Roadshow 2025«:</w:t>
      </w:r>
      <w:r>
        <w:rPr>
          <w:rFonts w:ascii="MS Gothic" w:eastAsia="MS Gothic" w:hAnsi="MS Gothic" w:cs="MS Gothic" w:hint="eastAsia"/>
          <w:color w:val="000000"/>
          <w:kern w:val="0"/>
          <w:sz w:val="20"/>
          <w:szCs w:val="20"/>
        </w:rPr>
        <w:t> </w:t>
      </w:r>
    </w:p>
    <w:p w:rsidR="00C42B3F" w:rsidRDefault="00C42B3F" w:rsidP="00C42B3F">
      <w:pPr>
        <w:numPr>
          <w:ilvl w:val="0"/>
          <w:numId w:val="1"/>
        </w:numPr>
        <w:tabs>
          <w:tab w:val="left" w:pos="20"/>
          <w:tab w:val="left" w:pos="261"/>
        </w:tabs>
        <w:autoSpaceDE w:val="0"/>
        <w:autoSpaceDN w:val="0"/>
        <w:adjustRightInd w:val="0"/>
        <w:ind w:left="261" w:hanging="262"/>
        <w:rPr>
          <w:rFonts w:ascii="Arial" w:hAnsi="Arial" w:cs="Arial"/>
          <w:color w:val="000000"/>
          <w:kern w:val="0"/>
          <w:sz w:val="20"/>
          <w:szCs w:val="20"/>
        </w:rPr>
      </w:pPr>
      <w:r>
        <w:rPr>
          <w:rFonts w:ascii="Arial" w:hAnsi="Arial" w:cs="Arial"/>
          <w:color w:val="000000"/>
          <w:kern w:val="0"/>
          <w:sz w:val="20"/>
          <w:szCs w:val="20"/>
        </w:rPr>
        <w:t>München Mi. 9.4.2025 | Steigenberger Hotel München</w:t>
      </w:r>
      <w:r>
        <w:rPr>
          <w:rFonts w:ascii="MS Gothic" w:eastAsia="MS Gothic" w:hAnsi="MS Gothic" w:cs="MS Gothic" w:hint="eastAsia"/>
          <w:color w:val="000000"/>
          <w:kern w:val="0"/>
          <w:sz w:val="20"/>
          <w:szCs w:val="20"/>
        </w:rPr>
        <w:t> </w:t>
      </w:r>
    </w:p>
    <w:p w:rsidR="00C42B3F" w:rsidRDefault="00C42B3F" w:rsidP="00C42B3F">
      <w:pPr>
        <w:numPr>
          <w:ilvl w:val="0"/>
          <w:numId w:val="1"/>
        </w:numPr>
        <w:tabs>
          <w:tab w:val="left" w:pos="20"/>
          <w:tab w:val="left" w:pos="261"/>
        </w:tabs>
        <w:autoSpaceDE w:val="0"/>
        <w:autoSpaceDN w:val="0"/>
        <w:adjustRightInd w:val="0"/>
        <w:ind w:left="261" w:hanging="262"/>
        <w:rPr>
          <w:rFonts w:ascii="Arial" w:hAnsi="Arial" w:cs="Arial"/>
          <w:color w:val="000000"/>
          <w:kern w:val="0"/>
          <w:sz w:val="20"/>
          <w:szCs w:val="20"/>
        </w:rPr>
      </w:pPr>
      <w:r>
        <w:rPr>
          <w:rFonts w:ascii="Arial" w:hAnsi="Arial" w:cs="Arial"/>
          <w:color w:val="000000"/>
          <w:kern w:val="0"/>
          <w:sz w:val="20"/>
          <w:szCs w:val="20"/>
        </w:rPr>
        <w:t xml:space="preserve">Hamburg Di. 29.04.2025 | </w:t>
      </w:r>
      <w:proofErr w:type="spellStart"/>
      <w:r>
        <w:rPr>
          <w:rFonts w:ascii="Arial" w:hAnsi="Arial" w:cs="Arial"/>
          <w:color w:val="000000"/>
          <w:kern w:val="0"/>
          <w:sz w:val="20"/>
          <w:szCs w:val="20"/>
        </w:rPr>
        <w:t>Pierdrei</w:t>
      </w:r>
      <w:proofErr w:type="spellEnd"/>
      <w:r>
        <w:rPr>
          <w:rFonts w:ascii="Arial" w:hAnsi="Arial" w:cs="Arial"/>
          <w:color w:val="000000"/>
          <w:kern w:val="0"/>
          <w:sz w:val="20"/>
          <w:szCs w:val="20"/>
        </w:rPr>
        <w:t xml:space="preserve"> Hotel </w:t>
      </w:r>
      <w:proofErr w:type="spellStart"/>
      <w:r>
        <w:rPr>
          <w:rFonts w:ascii="Arial" w:hAnsi="Arial" w:cs="Arial"/>
          <w:color w:val="000000"/>
          <w:kern w:val="0"/>
          <w:sz w:val="20"/>
          <w:szCs w:val="20"/>
        </w:rPr>
        <w:t>Hafencity</w:t>
      </w:r>
      <w:proofErr w:type="spellEnd"/>
      <w:r>
        <w:rPr>
          <w:rFonts w:ascii="Arial" w:hAnsi="Arial" w:cs="Arial"/>
          <w:color w:val="000000"/>
          <w:kern w:val="0"/>
          <w:sz w:val="20"/>
          <w:szCs w:val="20"/>
        </w:rPr>
        <w:t xml:space="preserve"> Hamburg</w:t>
      </w:r>
      <w:r>
        <w:rPr>
          <w:rFonts w:ascii="MS Gothic" w:eastAsia="MS Gothic" w:hAnsi="MS Gothic" w:cs="MS Gothic" w:hint="eastAsia"/>
          <w:color w:val="000000"/>
          <w:kern w:val="0"/>
          <w:sz w:val="20"/>
          <w:szCs w:val="20"/>
        </w:rPr>
        <w:t> </w:t>
      </w:r>
    </w:p>
    <w:p w:rsidR="00C42B3F" w:rsidRDefault="00C42B3F" w:rsidP="00C42B3F">
      <w:pPr>
        <w:numPr>
          <w:ilvl w:val="0"/>
          <w:numId w:val="1"/>
        </w:numPr>
        <w:tabs>
          <w:tab w:val="left" w:pos="20"/>
          <w:tab w:val="left" w:pos="261"/>
        </w:tabs>
        <w:autoSpaceDE w:val="0"/>
        <w:autoSpaceDN w:val="0"/>
        <w:adjustRightInd w:val="0"/>
        <w:ind w:left="261" w:hanging="262"/>
        <w:rPr>
          <w:rFonts w:ascii="Arial" w:hAnsi="Arial" w:cs="Arial"/>
          <w:color w:val="000000"/>
          <w:kern w:val="0"/>
          <w:sz w:val="20"/>
          <w:szCs w:val="20"/>
        </w:rPr>
      </w:pPr>
      <w:r>
        <w:rPr>
          <w:rFonts w:ascii="Arial" w:hAnsi="Arial" w:cs="Arial"/>
          <w:color w:val="000000"/>
          <w:kern w:val="0"/>
          <w:sz w:val="20"/>
          <w:szCs w:val="20"/>
        </w:rPr>
        <w:t xml:space="preserve">Köln Di. 24.06.2025 | </w:t>
      </w:r>
      <w:proofErr w:type="spellStart"/>
      <w:r>
        <w:rPr>
          <w:rFonts w:ascii="Arial" w:hAnsi="Arial" w:cs="Arial"/>
          <w:color w:val="000000"/>
          <w:kern w:val="0"/>
          <w:sz w:val="20"/>
          <w:szCs w:val="20"/>
        </w:rPr>
        <w:t>Pullmann</w:t>
      </w:r>
      <w:proofErr w:type="spellEnd"/>
      <w:r>
        <w:rPr>
          <w:rFonts w:ascii="Arial" w:hAnsi="Arial" w:cs="Arial"/>
          <w:color w:val="000000"/>
          <w:kern w:val="0"/>
          <w:sz w:val="20"/>
          <w:szCs w:val="20"/>
        </w:rPr>
        <w:t xml:space="preserve"> Hotel Cologne Köln</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Weitere Termine folgen. </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Details und Anmeldung unter: https://das-neue-fuehren.de/roadshow/</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 - - - - - - - - - - - - - - - - - - - - - - - - - - - - - - - - - - - - - - -</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Teilen Sie gerne diese Information in Ihrem persönlichen Netzwerk oder melden Sie sich mit Ihrer Begleitung an.</w:t>
      </w:r>
    </w:p>
    <w:p w:rsidR="00C42B3F" w:rsidRDefault="00C42B3F" w:rsidP="00C42B3F">
      <w:pPr>
        <w:autoSpaceDE w:val="0"/>
        <w:autoSpaceDN w:val="0"/>
        <w:adjustRightInd w:val="0"/>
        <w:rPr>
          <w:rFonts w:ascii="Arial" w:hAnsi="Arial" w:cs="Arial"/>
          <w:color w:val="000000"/>
          <w:kern w:val="0"/>
          <w:sz w:val="20"/>
          <w:szCs w:val="20"/>
        </w:rPr>
      </w:pP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 - - - - - - - - - - - - - - - - - - - - - - - - - - - - - - - - - - - - - - -</w:t>
      </w: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Presse-Kontakt:</w:t>
      </w:r>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Julia Dreher</w:t>
      </w:r>
    </w:p>
    <w:p w:rsidR="00C42B3F" w:rsidRDefault="00C42B3F" w:rsidP="00C42B3F">
      <w:pPr>
        <w:autoSpaceDE w:val="0"/>
        <w:autoSpaceDN w:val="0"/>
        <w:adjustRightInd w:val="0"/>
        <w:rPr>
          <w:rFonts w:ascii="Arial" w:hAnsi="Arial" w:cs="Arial"/>
          <w:color w:val="000000"/>
          <w:kern w:val="0"/>
          <w:sz w:val="20"/>
          <w:szCs w:val="20"/>
        </w:rPr>
      </w:pPr>
      <w:proofErr w:type="spellStart"/>
      <w:proofErr w:type="gramStart"/>
      <w:r>
        <w:rPr>
          <w:rFonts w:ascii="Arial" w:hAnsi="Arial" w:cs="Arial"/>
          <w:color w:val="000000"/>
          <w:kern w:val="0"/>
          <w:sz w:val="20"/>
          <w:szCs w:val="20"/>
        </w:rPr>
        <w:t>Email</w:t>
      </w:r>
      <w:proofErr w:type="spellEnd"/>
      <w:proofErr w:type="gramEnd"/>
      <w:r>
        <w:rPr>
          <w:rFonts w:ascii="Arial" w:hAnsi="Arial" w:cs="Arial"/>
          <w:color w:val="000000"/>
          <w:kern w:val="0"/>
          <w:sz w:val="20"/>
          <w:szCs w:val="20"/>
        </w:rPr>
        <w:t xml:space="preserve">: </w:t>
      </w:r>
      <w:hyperlink r:id="rId5" w:history="1">
        <w:r>
          <w:rPr>
            <w:rFonts w:ascii="Arial" w:hAnsi="Arial" w:cs="Arial"/>
            <w:color w:val="000000"/>
            <w:kern w:val="0"/>
            <w:sz w:val="20"/>
            <w:szCs w:val="20"/>
          </w:rPr>
          <w:t>info@das-neue-fuehren.de</w:t>
        </w:r>
      </w:hyperlink>
    </w:p>
    <w:p w:rsidR="00C42B3F" w:rsidRDefault="00C42B3F" w:rsidP="00C42B3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Web: </w:t>
      </w:r>
      <w:hyperlink r:id="rId6" w:history="1">
        <w:r>
          <w:rPr>
            <w:rFonts w:ascii="Arial" w:hAnsi="Arial" w:cs="Arial"/>
            <w:color w:val="000000"/>
            <w:kern w:val="0"/>
            <w:sz w:val="20"/>
            <w:szCs w:val="20"/>
          </w:rPr>
          <w:t>www.das-neue-fuehren.de/presse-service</w:t>
        </w:r>
      </w:hyperlink>
    </w:p>
    <w:p w:rsidR="00C42B3F" w:rsidRDefault="00C42B3F" w:rsidP="00C42B3F">
      <w:pPr>
        <w:autoSpaceDE w:val="0"/>
        <w:autoSpaceDN w:val="0"/>
        <w:adjustRightInd w:val="0"/>
        <w:rPr>
          <w:rFonts w:ascii="Arial" w:hAnsi="Arial" w:cs="Arial"/>
          <w:color w:val="000000"/>
          <w:kern w:val="0"/>
          <w:sz w:val="20"/>
          <w:szCs w:val="20"/>
        </w:rPr>
      </w:pPr>
    </w:p>
    <w:p w:rsidR="00096B14" w:rsidRDefault="00C42B3F" w:rsidP="00C42B3F">
      <w:r>
        <w:rPr>
          <w:rFonts w:ascii="Arial" w:hAnsi="Arial" w:cs="Arial"/>
          <w:color w:val="000000"/>
          <w:kern w:val="0"/>
          <w:sz w:val="20"/>
          <w:szCs w:val="20"/>
        </w:rPr>
        <w:t xml:space="preserve">Das Neue Führen GmbH • </w:t>
      </w:r>
      <w:proofErr w:type="spellStart"/>
      <w:r>
        <w:rPr>
          <w:rFonts w:ascii="Arial" w:hAnsi="Arial" w:cs="Arial"/>
          <w:color w:val="000000"/>
          <w:kern w:val="0"/>
          <w:sz w:val="20"/>
          <w:szCs w:val="20"/>
        </w:rPr>
        <w:t>Ickstattstraße</w:t>
      </w:r>
      <w:proofErr w:type="spellEnd"/>
      <w:r>
        <w:rPr>
          <w:rFonts w:ascii="Arial" w:hAnsi="Arial" w:cs="Arial"/>
          <w:color w:val="000000"/>
          <w:kern w:val="0"/>
          <w:sz w:val="20"/>
          <w:szCs w:val="20"/>
        </w:rPr>
        <w:t xml:space="preserve"> 7 • 80469 München</w:t>
      </w:r>
    </w:p>
    <w:sectPr w:rsidR="00096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43746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3F"/>
    <w:rsid w:val="00096B14"/>
    <w:rsid w:val="00C42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E5D9219-8594-4D43-9987-27DD6FC9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s-neue-fuehren.de/presse-service/" TargetMode="External"/><Relationship Id="rId5" Type="http://schemas.openxmlformats.org/officeDocument/2006/relationships/hyperlink" Target="mailto:info@das-neue-fuehr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1774</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Catwork Design</dc:creator>
  <cp:keywords/>
  <dc:description/>
  <cp:lastModifiedBy>Catwork Design</cp:lastModifiedBy>
  <cp:revision>1</cp:revision>
  <dcterms:created xsi:type="dcterms:W3CDTF">2025-04-15T09:27:00Z</dcterms:created>
  <dcterms:modified xsi:type="dcterms:W3CDTF">2025-04-15T09:28:00Z</dcterms:modified>
</cp:coreProperties>
</file>